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82C0" w14:textId="6CF47FA0" w:rsidR="008130DA" w:rsidRPr="00DD44C1" w:rsidRDefault="00DD22B0" w:rsidP="00DD44C1">
      <w:pPr>
        <w:spacing w:after="0" w:line="259" w:lineRule="auto"/>
        <w:ind w:left="0" w:firstLine="0"/>
        <w:jc w:val="center"/>
        <w:rPr>
          <w:rFonts w:ascii="Lato" w:hAnsi="Lato"/>
        </w:rPr>
      </w:pPr>
      <w:r w:rsidRPr="00DD44C1">
        <w:rPr>
          <w:rFonts w:ascii="Lato" w:hAnsi="Lato"/>
          <w:b/>
          <w:sz w:val="36"/>
        </w:rPr>
        <w:t>Decision Making Rubric</w:t>
      </w:r>
    </w:p>
    <w:p w14:paraId="1814AD9C" w14:textId="77777777" w:rsidR="008130DA" w:rsidRPr="00DD44C1" w:rsidRDefault="00DD22B0">
      <w:pPr>
        <w:spacing w:after="0" w:line="259" w:lineRule="auto"/>
        <w:ind w:left="0" w:firstLine="0"/>
        <w:rPr>
          <w:rFonts w:ascii="Lato" w:hAnsi="Lato"/>
        </w:rPr>
      </w:pPr>
      <w:r w:rsidRPr="00DD44C1">
        <w:rPr>
          <w:rFonts w:ascii="Lato" w:eastAsia="Calibri" w:hAnsi="Lato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33BB63" wp14:editId="5BA886C0">
                <wp:simplePos x="0" y="0"/>
                <wp:positionH relativeFrom="page">
                  <wp:posOffset>1125017</wp:posOffset>
                </wp:positionH>
                <wp:positionV relativeFrom="page">
                  <wp:posOffset>577597</wp:posOffset>
                </wp:positionV>
                <wp:extent cx="5523865" cy="9144"/>
                <wp:effectExtent l="0" t="0" r="0" b="0"/>
                <wp:wrapTopAndBottom/>
                <wp:docPr id="3541" name="Group 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9144"/>
                          <a:chOff x="0" y="0"/>
                          <a:chExt cx="5523865" cy="9144"/>
                        </a:xfrm>
                      </wpg:grpSpPr>
                      <wps:wsp>
                        <wps:cNvPr id="3691" name="Shape 3691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41" style="width:434.95pt;height:0.719971pt;position:absolute;mso-position-horizontal-relative:page;mso-position-horizontal:absolute;margin-left:88.584pt;mso-position-vertical-relative:page;margin-top:45.48pt;" coordsize="55238,91">
                <v:shape id="Shape 3692" style="position:absolute;width:55238;height:91;left:0;top:0;" coordsize="5523865,9144" path="m0,0l5523865,0l552386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DD44C1">
        <w:rPr>
          <w:rFonts w:ascii="Lato" w:hAnsi="Lato"/>
          <w:sz w:val="20"/>
        </w:rPr>
        <w:t xml:space="preserve"> </w:t>
      </w:r>
    </w:p>
    <w:tbl>
      <w:tblPr>
        <w:tblStyle w:val="TableGrid"/>
        <w:tblW w:w="8901" w:type="dxa"/>
        <w:tblInd w:w="-72" w:type="dxa"/>
        <w:tblCellMar>
          <w:top w:w="128" w:type="dxa"/>
          <w:left w:w="72" w:type="dxa"/>
          <w:right w:w="4" w:type="dxa"/>
        </w:tblCellMar>
        <w:tblLook w:val="04A0" w:firstRow="1" w:lastRow="0" w:firstColumn="1" w:lastColumn="0" w:noHBand="0" w:noVBand="1"/>
      </w:tblPr>
      <w:tblGrid>
        <w:gridCol w:w="1896"/>
        <w:gridCol w:w="1750"/>
        <w:gridCol w:w="1752"/>
        <w:gridCol w:w="1750"/>
        <w:gridCol w:w="1753"/>
      </w:tblGrid>
      <w:tr w:rsidR="008130DA" w:rsidRPr="00DD44C1" w14:paraId="2423BD79" w14:textId="77777777">
        <w:trPr>
          <w:trHeight w:val="401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4F370" w14:textId="77777777" w:rsidR="008130DA" w:rsidRPr="00DD44C1" w:rsidRDefault="00DD22B0">
            <w:pPr>
              <w:spacing w:after="0" w:line="259" w:lineRule="auto"/>
              <w:ind w:left="0" w:firstLine="0"/>
              <w:jc w:val="center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119E" w14:textId="77777777" w:rsidR="008130DA" w:rsidRPr="00DD44C1" w:rsidRDefault="00DD22B0">
            <w:pPr>
              <w:spacing w:after="0" w:line="259" w:lineRule="auto"/>
              <w:ind w:left="0" w:right="67" w:firstLine="0"/>
              <w:jc w:val="center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4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8CAC" w14:textId="77777777" w:rsidR="008130DA" w:rsidRPr="00DD44C1" w:rsidRDefault="00DD22B0">
            <w:pPr>
              <w:spacing w:after="0" w:line="259" w:lineRule="auto"/>
              <w:ind w:left="0" w:right="71" w:firstLine="0"/>
              <w:jc w:val="center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3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9E1E" w14:textId="77777777" w:rsidR="008130DA" w:rsidRPr="00DD44C1" w:rsidRDefault="00DD22B0">
            <w:pPr>
              <w:spacing w:after="0" w:line="259" w:lineRule="auto"/>
              <w:ind w:left="0" w:right="68" w:firstLine="0"/>
              <w:jc w:val="center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B3A7" w14:textId="77777777" w:rsidR="008130DA" w:rsidRPr="00DD44C1" w:rsidRDefault="00DD22B0">
            <w:pPr>
              <w:spacing w:after="0" w:line="259" w:lineRule="auto"/>
              <w:ind w:left="0" w:right="71" w:firstLine="0"/>
              <w:jc w:val="center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1 </w:t>
            </w:r>
          </w:p>
        </w:tc>
      </w:tr>
      <w:tr w:rsidR="008130DA" w:rsidRPr="00DD44C1" w14:paraId="38D9E27E" w14:textId="77777777" w:rsidTr="00DD44C1">
        <w:trPr>
          <w:trHeight w:val="1860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A28A074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Finding </w:t>
            </w:r>
          </w:p>
          <w:p w14:paraId="53A03F48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Relevant </w:t>
            </w:r>
          </w:p>
          <w:p w14:paraId="45A88F63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Information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E91A7D2" w14:textId="77777777" w:rsidR="008130DA" w:rsidRPr="00DD44C1" w:rsidRDefault="00DD22B0">
            <w:pPr>
              <w:spacing w:after="0" w:line="259" w:lineRule="auto"/>
              <w:ind w:left="0" w:right="4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know several strategies to help me find the information I need to make a good decision.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4E021D7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know how to find the information I need to make a good decision.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7F2D5F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With help, I can usually find the information I need to make a good decision.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AFC3714" w14:textId="77777777" w:rsidR="008130DA" w:rsidRPr="00DD44C1" w:rsidRDefault="00DD22B0">
            <w:pPr>
              <w:spacing w:after="0" w:line="259" w:lineRule="auto"/>
              <w:ind w:left="0" w:right="4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cannot find the information I need to make a decision. </w:t>
            </w:r>
          </w:p>
        </w:tc>
      </w:tr>
      <w:tr w:rsidR="008130DA" w:rsidRPr="00DD44C1" w14:paraId="036C0F73" w14:textId="77777777">
        <w:trPr>
          <w:trHeight w:val="2105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C8BA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Creating Options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4FF3" w14:textId="77777777" w:rsidR="008130DA" w:rsidRPr="00DD44C1" w:rsidRDefault="00DD22B0">
            <w:pPr>
              <w:spacing w:after="0" w:line="259" w:lineRule="auto"/>
              <w:ind w:left="0" w:right="2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think of several possible choices when an important decision must be made.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08F4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think of more than one option when I have to make an important decision.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2CCA" w14:textId="77777777" w:rsidR="008130DA" w:rsidRPr="00DD44C1" w:rsidRDefault="00DD22B0">
            <w:pPr>
              <w:spacing w:after="0" w:line="259" w:lineRule="auto"/>
              <w:ind w:left="0" w:right="25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When I have help, I can think of more than one option when I have to make an important decision.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2B68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usually can only think of one possible choice when I have to make an important decision. </w:t>
            </w:r>
          </w:p>
        </w:tc>
      </w:tr>
      <w:tr w:rsidR="008130DA" w:rsidRPr="00DD44C1" w14:paraId="2A339E9B" w14:textId="77777777" w:rsidTr="00DD44C1">
        <w:trPr>
          <w:trHeight w:val="2348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995A02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Weighing Options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1EF784" w14:textId="77777777" w:rsidR="008130DA" w:rsidRPr="00DD44C1" w:rsidRDefault="00DD22B0">
            <w:pPr>
              <w:spacing w:after="2" w:line="240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use a variety of reasoning </w:t>
            </w:r>
          </w:p>
          <w:p w14:paraId="780A2EEF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strategies to weigh my options and choose the best one.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9B77891" w14:textId="77777777" w:rsidR="008130DA" w:rsidRPr="00DD44C1" w:rsidRDefault="00DD22B0">
            <w:pPr>
              <w:spacing w:after="2" w:line="240" w:lineRule="auto"/>
              <w:ind w:left="0" w:firstLine="0"/>
              <w:jc w:val="both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think carefully about all </w:t>
            </w:r>
            <w:proofErr w:type="gramStart"/>
            <w:r w:rsidRPr="00DD44C1">
              <w:rPr>
                <w:rFonts w:ascii="Lato" w:hAnsi="Lato"/>
                <w:sz w:val="20"/>
              </w:rPr>
              <w:t>my</w:t>
            </w:r>
            <w:proofErr w:type="gramEnd"/>
            <w:r w:rsidRPr="00DD44C1">
              <w:rPr>
                <w:rFonts w:ascii="Lato" w:hAnsi="Lato"/>
                <w:sz w:val="20"/>
              </w:rPr>
              <w:t xml:space="preserve"> </w:t>
            </w:r>
          </w:p>
          <w:p w14:paraId="4E992253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choices before I make a decision.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C6A736" w14:textId="77777777" w:rsidR="008130DA" w:rsidRPr="00DD44C1" w:rsidRDefault="00DD22B0">
            <w:pPr>
              <w:spacing w:after="0" w:line="259" w:lineRule="auto"/>
              <w:ind w:left="0" w:right="44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Unless someone reminds me, I often make decisions without thinking carefully about them.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709B362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usually make important decisions quickly without thinking carefully about them. </w:t>
            </w:r>
          </w:p>
        </w:tc>
      </w:tr>
      <w:tr w:rsidR="008130DA" w:rsidRPr="00DD44C1" w14:paraId="791CE057" w14:textId="77777777">
        <w:trPr>
          <w:trHeight w:val="2345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5848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Predicting </w:t>
            </w:r>
          </w:p>
          <w:p w14:paraId="6D3F8FEE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Consequences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8C21" w14:textId="77777777" w:rsidR="008130DA" w:rsidRPr="00DD44C1" w:rsidRDefault="00DD22B0">
            <w:pPr>
              <w:spacing w:after="0" w:line="259" w:lineRule="auto"/>
              <w:ind w:left="0" w:right="16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predict the consequences of each of my decisions and think about the impact that they will have on others and me.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B2C5" w14:textId="77777777" w:rsidR="008130DA" w:rsidRPr="00DD44C1" w:rsidRDefault="00DD22B0">
            <w:pPr>
              <w:spacing w:after="0" w:line="259" w:lineRule="auto"/>
              <w:ind w:left="0" w:right="46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think about the consequences of my decisions.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EECF" w14:textId="77777777" w:rsidR="008130DA" w:rsidRPr="00DD44C1" w:rsidRDefault="00DD22B0">
            <w:pPr>
              <w:spacing w:after="0" w:line="259" w:lineRule="auto"/>
              <w:ind w:left="0" w:right="16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have trouble thinking about what the consequences of my decisions will be.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3A5E" w14:textId="77777777" w:rsidR="008130DA" w:rsidRPr="00DD44C1" w:rsidRDefault="00DD22B0">
            <w:pPr>
              <w:spacing w:after="0" w:line="259" w:lineRule="auto"/>
              <w:ind w:left="0" w:right="46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do not think about the consequences of my decisions. </w:t>
            </w:r>
          </w:p>
        </w:tc>
      </w:tr>
      <w:tr w:rsidR="008130DA" w:rsidRPr="00DD44C1" w14:paraId="5CF29C1E" w14:textId="77777777" w:rsidTr="00DD44C1">
        <w:trPr>
          <w:trHeight w:val="1863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D772A6" w14:textId="77777777" w:rsidR="008130DA" w:rsidRPr="00DD44C1" w:rsidRDefault="00DD22B0">
            <w:pPr>
              <w:spacing w:after="0" w:line="259" w:lineRule="auto"/>
              <w:ind w:left="0" w:firstLine="0"/>
              <w:jc w:val="both"/>
              <w:rPr>
                <w:rFonts w:ascii="Lato" w:hAnsi="Lato"/>
              </w:rPr>
            </w:pPr>
            <w:r w:rsidRPr="00DD44C1">
              <w:rPr>
                <w:rFonts w:ascii="Lato" w:hAnsi="Lato"/>
                <w:b/>
                <w:sz w:val="20"/>
              </w:rPr>
              <w:t xml:space="preserve">Communicating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B562CAF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can explain the reasons for my decisions carefully and in detail.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FD2260" w14:textId="77777777" w:rsidR="008130DA" w:rsidRPr="00DD44C1" w:rsidRDefault="00DD22B0">
            <w:pPr>
              <w:spacing w:after="0" w:line="259" w:lineRule="auto"/>
              <w:ind w:left="0" w:right="19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can thoroughly explain my decisions.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11C6675" w14:textId="77777777" w:rsidR="008130DA" w:rsidRPr="00DD44C1" w:rsidRDefault="00DD22B0">
            <w:pPr>
              <w:spacing w:after="0" w:line="259" w:lineRule="auto"/>
              <w:ind w:left="0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I have difficulty explaining the reasons for my decisions.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9938F70" w14:textId="77777777" w:rsidR="008130DA" w:rsidRPr="00DD44C1" w:rsidRDefault="00DD22B0">
            <w:pPr>
              <w:spacing w:after="0" w:line="259" w:lineRule="auto"/>
              <w:ind w:left="0" w:right="63" w:firstLine="0"/>
              <w:rPr>
                <w:rFonts w:ascii="Lato" w:hAnsi="Lato"/>
              </w:rPr>
            </w:pPr>
            <w:r w:rsidRPr="00DD44C1">
              <w:rPr>
                <w:rFonts w:ascii="Lato" w:hAnsi="Lato"/>
                <w:sz w:val="20"/>
              </w:rPr>
              <w:t xml:space="preserve">My explanations for my decisions are usually confusing and unclear. </w:t>
            </w:r>
          </w:p>
        </w:tc>
      </w:tr>
    </w:tbl>
    <w:p w14:paraId="603C3114" w14:textId="68522813" w:rsidR="008130DA" w:rsidRPr="00DD44C1" w:rsidRDefault="008130DA" w:rsidP="00DD44C1">
      <w:pPr>
        <w:tabs>
          <w:tab w:val="right" w:pos="8639"/>
        </w:tabs>
        <w:ind w:left="-15" w:firstLine="0"/>
        <w:rPr>
          <w:rFonts w:ascii="Lato" w:hAnsi="Lato"/>
        </w:rPr>
      </w:pPr>
    </w:p>
    <w:sectPr w:rsidR="008130DA" w:rsidRPr="00DD44C1">
      <w:pgSz w:w="12240" w:h="15840"/>
      <w:pgMar w:top="1440" w:right="180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DA"/>
    <w:rsid w:val="008130DA"/>
    <w:rsid w:val="00DD22B0"/>
    <w:rsid w:val="00D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9A1A"/>
  <w15:docId w15:val="{E3687FC7-C3DE-4DD4-9718-6B314FDC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1" w:lineRule="auto"/>
      <w:ind w:left="10" w:hanging="10"/>
    </w:pPr>
    <w:rPr>
      <w:rFonts w:ascii="Verdana" w:eastAsia="Verdana" w:hAnsi="Verdana" w:cs="Verdana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magrantx</dc:creator>
  <cp:keywords/>
  <cp:lastModifiedBy>Sunbal</cp:lastModifiedBy>
  <cp:revision>3</cp:revision>
  <dcterms:created xsi:type="dcterms:W3CDTF">2018-05-26T07:00:00Z</dcterms:created>
  <dcterms:modified xsi:type="dcterms:W3CDTF">2022-02-25T05:21:00Z</dcterms:modified>
</cp:coreProperties>
</file>